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06B" w:rsidRPr="0064506B" w:rsidRDefault="0064506B" w:rsidP="0064506B">
      <w:pPr>
        <w:pStyle w:val="NoSpacing"/>
        <w:tabs>
          <w:tab w:val="left" w:pos="720"/>
        </w:tabs>
        <w:ind w:left="1440" w:hanging="1440"/>
        <w:rPr>
          <w:rStyle w:val="SubtleEmphasis"/>
          <w:i w:val="0"/>
          <w:iCs w:val="0"/>
          <w:color w:val="auto"/>
        </w:rPr>
      </w:pPr>
      <w:r w:rsidRPr="0064506B">
        <w:rPr>
          <w:rStyle w:val="SubtleEmphasis"/>
          <w:i w:val="0"/>
          <w:color w:val="auto"/>
          <w:u w:val="single"/>
        </w:rPr>
        <w:t>Thomas STONE</w:t>
      </w:r>
      <w:r w:rsidRPr="0064506B">
        <w:rPr>
          <w:rStyle w:val="SubtleEmphasis"/>
          <w:i w:val="0"/>
          <w:color w:val="auto"/>
        </w:rPr>
        <w:t xml:space="preserve">       (fl.1405)</w:t>
      </w:r>
    </w:p>
    <w:p w:rsidR="0064506B" w:rsidRPr="0064506B" w:rsidRDefault="0064506B" w:rsidP="0064506B">
      <w:pPr>
        <w:pStyle w:val="NoSpacing"/>
        <w:tabs>
          <w:tab w:val="left" w:pos="720"/>
        </w:tabs>
        <w:ind w:left="1440" w:hanging="1440"/>
        <w:rPr>
          <w:rStyle w:val="SubtleEmphasis"/>
          <w:i w:val="0"/>
          <w:iCs w:val="0"/>
          <w:color w:val="auto"/>
        </w:rPr>
      </w:pPr>
      <w:proofErr w:type="gramStart"/>
      <w:r w:rsidRPr="0064506B">
        <w:rPr>
          <w:rStyle w:val="SubtleEmphasis"/>
          <w:i w:val="0"/>
          <w:color w:val="auto"/>
        </w:rPr>
        <w:t>of</w:t>
      </w:r>
      <w:proofErr w:type="gramEnd"/>
      <w:r w:rsidRPr="0064506B">
        <w:rPr>
          <w:rStyle w:val="SubtleEmphasis"/>
          <w:i w:val="0"/>
          <w:color w:val="auto"/>
        </w:rPr>
        <w:t xml:space="preserve"> </w:t>
      </w:r>
      <w:proofErr w:type="spellStart"/>
      <w:r w:rsidRPr="0064506B">
        <w:rPr>
          <w:rStyle w:val="SubtleEmphasis"/>
          <w:i w:val="0"/>
          <w:color w:val="auto"/>
        </w:rPr>
        <w:t>Heckmondwyke</w:t>
      </w:r>
      <w:proofErr w:type="spellEnd"/>
      <w:r w:rsidRPr="0064506B">
        <w:rPr>
          <w:rStyle w:val="SubtleEmphasis"/>
          <w:i w:val="0"/>
          <w:color w:val="auto"/>
        </w:rPr>
        <w:t>.</w:t>
      </w:r>
    </w:p>
    <w:p w:rsidR="0064506B" w:rsidRPr="0064506B" w:rsidRDefault="0064506B" w:rsidP="0064506B">
      <w:pPr>
        <w:pStyle w:val="NoSpacing"/>
        <w:tabs>
          <w:tab w:val="left" w:pos="720"/>
        </w:tabs>
        <w:ind w:left="1440" w:hanging="1440"/>
        <w:rPr>
          <w:rStyle w:val="SubtleEmphasis"/>
          <w:i w:val="0"/>
          <w:iCs w:val="0"/>
          <w:color w:val="auto"/>
        </w:rPr>
      </w:pPr>
    </w:p>
    <w:p w:rsidR="0064506B" w:rsidRPr="0064506B" w:rsidRDefault="0064506B" w:rsidP="0064506B">
      <w:pPr>
        <w:pStyle w:val="NoSpacing"/>
        <w:tabs>
          <w:tab w:val="left" w:pos="720"/>
        </w:tabs>
        <w:ind w:left="1440" w:hanging="1440"/>
        <w:rPr>
          <w:rStyle w:val="SubtleEmphasis"/>
          <w:i w:val="0"/>
          <w:iCs w:val="0"/>
          <w:color w:val="auto"/>
        </w:rPr>
      </w:pPr>
    </w:p>
    <w:p w:rsidR="0064506B" w:rsidRPr="0064506B" w:rsidRDefault="0064506B" w:rsidP="0064506B">
      <w:pPr>
        <w:pStyle w:val="NoSpacing"/>
        <w:tabs>
          <w:tab w:val="left" w:pos="720"/>
        </w:tabs>
        <w:ind w:left="1440" w:hanging="1440"/>
        <w:rPr>
          <w:rStyle w:val="SubtleEmphasis"/>
          <w:i w:val="0"/>
          <w:iCs w:val="0"/>
          <w:color w:val="auto"/>
        </w:rPr>
      </w:pPr>
      <w:r w:rsidRPr="0064506B">
        <w:rPr>
          <w:rStyle w:val="SubtleEmphasis"/>
          <w:i w:val="0"/>
          <w:color w:val="auto"/>
        </w:rPr>
        <w:t xml:space="preserve">  4 Jan.</w:t>
      </w:r>
      <w:r w:rsidRPr="0064506B">
        <w:rPr>
          <w:rStyle w:val="SubtleEmphasis"/>
          <w:i w:val="0"/>
          <w:color w:val="auto"/>
        </w:rPr>
        <w:tab/>
        <w:t>1405</w:t>
      </w:r>
      <w:r w:rsidRPr="0064506B">
        <w:rPr>
          <w:rStyle w:val="SubtleEmphasis"/>
          <w:i w:val="0"/>
          <w:color w:val="auto"/>
        </w:rPr>
        <w:tab/>
        <w:t xml:space="preserve">He was a witness when William </w:t>
      </w:r>
      <w:proofErr w:type="spellStart"/>
      <w:proofErr w:type="gramStart"/>
      <w:r w:rsidRPr="0064506B">
        <w:rPr>
          <w:rStyle w:val="SubtleEmphasis"/>
          <w:i w:val="0"/>
          <w:color w:val="auto"/>
        </w:rPr>
        <w:t>Collyng</w:t>
      </w:r>
      <w:proofErr w:type="spellEnd"/>
      <w:r w:rsidRPr="0064506B">
        <w:rPr>
          <w:rStyle w:val="SubtleEmphasis"/>
          <w:i w:val="0"/>
          <w:color w:val="auto"/>
        </w:rPr>
        <w:t>(</w:t>
      </w:r>
      <w:proofErr w:type="gramEnd"/>
      <w:r w:rsidRPr="0064506B">
        <w:rPr>
          <w:rStyle w:val="SubtleEmphasis"/>
          <w:i w:val="0"/>
          <w:color w:val="auto"/>
        </w:rPr>
        <w:t xml:space="preserve">q.v.) and John Brandon(q.v.) granted all of their lands etc. in </w:t>
      </w:r>
      <w:proofErr w:type="spellStart"/>
      <w:r w:rsidRPr="0064506B">
        <w:rPr>
          <w:rStyle w:val="SubtleEmphasis"/>
          <w:i w:val="0"/>
          <w:color w:val="auto"/>
        </w:rPr>
        <w:t>Heckmondwyke</w:t>
      </w:r>
      <w:proofErr w:type="spellEnd"/>
      <w:r w:rsidRPr="0064506B">
        <w:rPr>
          <w:rStyle w:val="SubtleEmphasis"/>
          <w:i w:val="0"/>
          <w:color w:val="auto"/>
        </w:rPr>
        <w:t xml:space="preserve"> and </w:t>
      </w:r>
      <w:proofErr w:type="spellStart"/>
      <w:r w:rsidRPr="0064506B">
        <w:rPr>
          <w:rStyle w:val="SubtleEmphasis"/>
          <w:i w:val="0"/>
          <w:color w:val="auto"/>
        </w:rPr>
        <w:t>Liversedge</w:t>
      </w:r>
      <w:proofErr w:type="spellEnd"/>
      <w:r w:rsidRPr="0064506B">
        <w:rPr>
          <w:rStyle w:val="SubtleEmphasis"/>
          <w:i w:val="0"/>
          <w:color w:val="auto"/>
        </w:rPr>
        <w:t xml:space="preserve"> and a yearly rent of 12d to Richard </w:t>
      </w:r>
      <w:proofErr w:type="spellStart"/>
      <w:r w:rsidRPr="0064506B">
        <w:rPr>
          <w:rStyle w:val="SubtleEmphasis"/>
          <w:i w:val="0"/>
          <w:color w:val="auto"/>
        </w:rPr>
        <w:t>Popelay</w:t>
      </w:r>
      <w:proofErr w:type="spellEnd"/>
      <w:r w:rsidRPr="0064506B">
        <w:rPr>
          <w:rStyle w:val="SubtleEmphasis"/>
          <w:i w:val="0"/>
          <w:color w:val="auto"/>
        </w:rPr>
        <w:t xml:space="preserve">(q.v.).  (Yorkshire Deeds </w:t>
      </w:r>
      <w:proofErr w:type="spellStart"/>
      <w:r w:rsidRPr="0064506B">
        <w:rPr>
          <w:rStyle w:val="SubtleEmphasis"/>
          <w:i w:val="0"/>
          <w:color w:val="auto"/>
        </w:rPr>
        <w:t>vol.VII</w:t>
      </w:r>
      <w:proofErr w:type="spellEnd"/>
      <w:r w:rsidRPr="0064506B">
        <w:rPr>
          <w:rStyle w:val="SubtleEmphasis"/>
          <w:i w:val="0"/>
          <w:color w:val="auto"/>
        </w:rPr>
        <w:t xml:space="preserve"> p.117)</w:t>
      </w:r>
    </w:p>
    <w:p w:rsidR="0064506B" w:rsidRPr="0064506B" w:rsidRDefault="0064506B" w:rsidP="0064506B">
      <w:pPr>
        <w:pStyle w:val="NoSpacing"/>
        <w:tabs>
          <w:tab w:val="left" w:pos="720"/>
        </w:tabs>
        <w:ind w:left="1440" w:hanging="1440"/>
        <w:rPr>
          <w:rStyle w:val="SubtleEmphasis"/>
          <w:i w:val="0"/>
          <w:iCs w:val="0"/>
          <w:color w:val="auto"/>
        </w:rPr>
      </w:pPr>
    </w:p>
    <w:p w:rsidR="0064506B" w:rsidRPr="0064506B" w:rsidRDefault="0064506B" w:rsidP="0064506B">
      <w:pPr>
        <w:pStyle w:val="NoSpacing"/>
        <w:tabs>
          <w:tab w:val="left" w:pos="720"/>
        </w:tabs>
        <w:ind w:left="1440" w:hanging="1440"/>
        <w:rPr>
          <w:rStyle w:val="SubtleEmphasis"/>
          <w:i w:val="0"/>
          <w:iCs w:val="0"/>
          <w:color w:val="auto"/>
        </w:rPr>
      </w:pPr>
    </w:p>
    <w:p w:rsidR="00E47068" w:rsidRPr="0064506B" w:rsidRDefault="0064506B" w:rsidP="0064506B">
      <w:pPr>
        <w:pStyle w:val="NoSpacing"/>
        <w:rPr>
          <w:i/>
        </w:rPr>
      </w:pPr>
      <w:r w:rsidRPr="0064506B">
        <w:rPr>
          <w:rStyle w:val="SubtleEmphasis"/>
          <w:i w:val="0"/>
          <w:color w:val="auto"/>
        </w:rPr>
        <w:t>28 November 2013</w:t>
      </w:r>
      <w:bookmarkStart w:id="0" w:name="_GoBack"/>
      <w:bookmarkEnd w:id="0"/>
    </w:p>
    <w:sectPr w:rsidR="00E47068" w:rsidRPr="0064506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506B" w:rsidRDefault="0064506B" w:rsidP="00920DE3">
      <w:pPr>
        <w:spacing w:after="0" w:line="240" w:lineRule="auto"/>
      </w:pPr>
      <w:r>
        <w:separator/>
      </w:r>
    </w:p>
  </w:endnote>
  <w:endnote w:type="continuationSeparator" w:id="0">
    <w:p w:rsidR="0064506B" w:rsidRDefault="0064506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506B" w:rsidRDefault="0064506B" w:rsidP="00920DE3">
      <w:pPr>
        <w:spacing w:after="0" w:line="240" w:lineRule="auto"/>
      </w:pPr>
      <w:r>
        <w:separator/>
      </w:r>
    </w:p>
  </w:footnote>
  <w:footnote w:type="continuationSeparator" w:id="0">
    <w:p w:rsidR="0064506B" w:rsidRDefault="0064506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06B"/>
    <w:rsid w:val="00120749"/>
    <w:rsid w:val="00624CAE"/>
    <w:rsid w:val="0064506B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SubtleEmphasis">
    <w:name w:val="Subtle Emphasis"/>
    <w:basedOn w:val="DefaultParagraphFont"/>
    <w:uiPriority w:val="19"/>
    <w:qFormat/>
    <w:rsid w:val="0064506B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SubtleEmphasis">
    <w:name w:val="Subtle Emphasis"/>
    <w:basedOn w:val="DefaultParagraphFont"/>
    <w:uiPriority w:val="19"/>
    <w:qFormat/>
    <w:rsid w:val="0064506B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2013-12-14T22:36:00Z</dcterms:created>
  <dcterms:modified xsi:type="dcterms:W3CDTF">2013-12-14T22:37:00Z</dcterms:modified>
</cp:coreProperties>
</file>